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D00" w:rsidRPr="00107F66" w:rsidRDefault="00D24D00" w:rsidP="00733413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D24D00" w:rsidRDefault="00D24D00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</w:pPr>
      <w:r w:rsidRPr="00107F66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«</w:t>
      </w:r>
      <w:r w:rsidRPr="00B420E7"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на торгах</w:t>
      </w:r>
      <w:r>
        <w:rPr>
          <w:rFonts w:ascii="Times New Roman" w:hAnsi="Times New Roman" w:cs="Times New Roman"/>
          <w:b/>
          <w:bCs/>
          <w:color w:val="auto"/>
          <w:kern w:val="0"/>
          <w:sz w:val="28"/>
          <w:szCs w:val="28"/>
          <w:lang w:eastAsia="en-US"/>
        </w:rPr>
        <w:t>»</w:t>
      </w:r>
    </w:p>
    <w:p w:rsidR="00D24D00" w:rsidRPr="00D9612A" w:rsidRDefault="00D24D00" w:rsidP="00733413">
      <w:pPr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B050"/>
          <w:kern w:val="0"/>
          <w:sz w:val="28"/>
          <w:szCs w:val="28"/>
          <w:lang w:eastAsia="en-US"/>
        </w:rPr>
      </w:pPr>
    </w:p>
    <w:p w:rsidR="00D24D00" w:rsidRPr="00107F66" w:rsidRDefault="00D24D00" w:rsidP="007334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D24D00" w:rsidRPr="00107F66" w:rsidRDefault="00D24D00" w:rsidP="00733413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Земельным     кодексом      Российской      Федерации    (в редакции, действующей с 1 марта 2015 года)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107F66">
        <w:rPr>
          <w:rFonts w:ascii="Times New Roman" w:eastAsia="Batang" w:hAnsi="Times New Roman" w:cs="Times New Roman"/>
          <w:sz w:val="28"/>
          <w:szCs w:val="28"/>
        </w:rPr>
        <w:t>;</w:t>
      </w:r>
    </w:p>
    <w:p w:rsidR="00D24D00" w:rsidRPr="00107F66" w:rsidRDefault="00D24D00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от 25.10.2001 № 137-ФЗ «О введении в действие </w:t>
      </w:r>
      <w:r w:rsidRPr="00107F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«Парламентская газета», № 204-205, 30.10.2001, «Российская газета», № 211-212, 30.10.2001)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D24D00" w:rsidRPr="00107F66" w:rsidRDefault="00D24D00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202, 08.10.2003)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D24D00" w:rsidRPr="00107F66" w:rsidRDefault="00D24D00" w:rsidP="00733413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D24D00" w:rsidRPr="00107F66" w:rsidRDefault="00D24D00" w:rsidP="0073341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 («Российская газета», 29.07.2006, № 165);</w:t>
      </w:r>
    </w:p>
    <w:p w:rsidR="00D24D00" w:rsidRPr="00107F66" w:rsidRDefault="00D24D00" w:rsidP="00733413">
      <w:pPr>
        <w:pStyle w:val="ListParagraph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D24D00" w:rsidRPr="00107F66" w:rsidRDefault="00D24D00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(</w:t>
      </w:r>
      <w:r w:rsidRPr="00107F66">
        <w:rPr>
          <w:rFonts w:ascii="Times New Roman" w:hAnsi="Times New Roman" w:cs="Times New Roman"/>
          <w:kern w:val="0"/>
          <w:sz w:val="28"/>
          <w:szCs w:val="28"/>
          <w:lang w:eastAsia="ru-RU"/>
        </w:rPr>
        <w:t>«Российская газета», № 142, 27.06.2014)</w:t>
      </w:r>
      <w:r w:rsidRPr="00107F66">
        <w:rPr>
          <w:rFonts w:ascii="Times New Roman" w:hAnsi="Times New Roman" w:cs="Times New Roman"/>
          <w:sz w:val="28"/>
          <w:szCs w:val="28"/>
        </w:rPr>
        <w:t>;</w:t>
      </w:r>
    </w:p>
    <w:p w:rsidR="00D24D00" w:rsidRPr="00107F66" w:rsidRDefault="00D24D00" w:rsidP="00733413">
      <w:pPr>
        <w:tabs>
          <w:tab w:val="clear" w:pos="709"/>
        </w:tabs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 29 (часть I), ст. 4344.);</w:t>
      </w:r>
    </w:p>
    <w:p w:rsidR="00D24D00" w:rsidRPr="00107F66" w:rsidRDefault="00D24D00" w:rsidP="00733413">
      <w:pPr>
        <w:widowControl w:val="0"/>
        <w:tabs>
          <w:tab w:val="clear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sz w:val="28"/>
          <w:szCs w:val="28"/>
        </w:rPr>
        <w:tab/>
        <w:t xml:space="preserve">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приказ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D24D00" w:rsidRPr="00107F66" w:rsidRDefault="00D24D00" w:rsidP="00733413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приказом Минэкономразвития России от  14 января 2015 г. № 7                                        «Об утверждении </w:t>
      </w:r>
      <w:hyperlink r:id="rId5" w:history="1">
        <w:r w:rsidRPr="00107F66">
          <w:rPr>
            <w:rFonts w:ascii="Times New Roman" w:hAnsi="Times New Roman" w:cs="Times New Roman"/>
            <w:color w:val="auto"/>
            <w:kern w:val="0"/>
            <w:sz w:val="28"/>
            <w:szCs w:val="28"/>
            <w:lang w:eastAsia="ru-RU"/>
          </w:rPr>
          <w:t>порядк</w:t>
        </w:r>
      </w:hyperlink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D24D00" w:rsidRPr="00107F66" w:rsidRDefault="00D24D00" w:rsidP="007334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07F66">
        <w:rPr>
          <w:rFonts w:ascii="Times New Roman" w:hAnsi="Times New Roman" w:cs="Times New Roman"/>
          <w:sz w:val="28"/>
          <w:szCs w:val="28"/>
        </w:rPr>
        <w:t xml:space="preserve">      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«Курская  правда» №143 от 30.11.2013 года);</w:t>
      </w:r>
    </w:p>
    <w:p w:rsidR="00D24D00" w:rsidRPr="00107F66" w:rsidRDefault="00D24D00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Распоряжением  Администрации Курской области от 18.05.2015 </w:t>
      </w: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                </w:t>
      </w: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D24D00" w:rsidRPr="00107F66" w:rsidRDefault="00D24D00" w:rsidP="00733413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107F66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-  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Постановлением Администрации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>Новопершинского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сельсовета Дмитриевского района Курской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области   от 12.11.2018 г. № 112</w:t>
      </w:r>
      <w:r w:rsidRPr="00107F66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D24D00" w:rsidRPr="001C5CE1" w:rsidRDefault="00D24D00" w:rsidP="00733413">
      <w:pPr>
        <w:pStyle w:val="NoSpacing"/>
        <w:ind w:firstLine="708"/>
        <w:jc w:val="both"/>
        <w:rPr>
          <w:b/>
          <w:bCs/>
          <w:sz w:val="28"/>
          <w:szCs w:val="28"/>
        </w:rPr>
      </w:pPr>
      <w:r w:rsidRPr="001C5CE1">
        <w:rPr>
          <w:sz w:val="28"/>
          <w:szCs w:val="28"/>
          <w:lang w:eastAsia="en-US"/>
        </w:rPr>
        <w:t xml:space="preserve">  </w:t>
      </w:r>
      <w:r w:rsidRPr="001C5CE1">
        <w:rPr>
          <w:sz w:val="28"/>
          <w:szCs w:val="28"/>
        </w:rPr>
        <w:t>- Постановлением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D24D00" w:rsidRPr="001C5CE1" w:rsidRDefault="00D24D00" w:rsidP="00733413">
      <w:pPr>
        <w:pStyle w:val="NoSpacing"/>
        <w:ind w:firstLine="708"/>
        <w:jc w:val="both"/>
        <w:rPr>
          <w:b/>
          <w:bCs/>
          <w:kern w:val="1"/>
          <w:sz w:val="28"/>
          <w:szCs w:val="28"/>
        </w:rPr>
      </w:pPr>
      <w:r w:rsidRPr="001C5CE1">
        <w:rPr>
          <w:sz w:val="28"/>
          <w:szCs w:val="28"/>
        </w:rPr>
        <w:t>-  Р</w:t>
      </w:r>
      <w:r w:rsidRPr="001C5CE1">
        <w:rPr>
          <w:kern w:val="1"/>
          <w:sz w:val="28"/>
          <w:szCs w:val="28"/>
        </w:rPr>
        <w:t>ешение</w:t>
      </w:r>
      <w:r w:rsidRPr="001C5CE1">
        <w:rPr>
          <w:sz w:val="28"/>
          <w:szCs w:val="28"/>
        </w:rPr>
        <w:t>м</w:t>
      </w:r>
      <w:r w:rsidRPr="001C5CE1">
        <w:rPr>
          <w:kern w:val="1"/>
          <w:sz w:val="28"/>
          <w:szCs w:val="28"/>
        </w:rPr>
        <w:t xml:space="preserve">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D24D00" w:rsidRPr="001C5CE1" w:rsidRDefault="00D24D00" w:rsidP="00733413">
      <w:pPr>
        <w:pStyle w:val="NoSpacing"/>
        <w:ind w:firstLine="708"/>
        <w:jc w:val="both"/>
        <w:rPr>
          <w:sz w:val="28"/>
          <w:szCs w:val="28"/>
        </w:rPr>
      </w:pPr>
      <w:r w:rsidRPr="001C5CE1">
        <w:rPr>
          <w:sz w:val="28"/>
          <w:szCs w:val="28"/>
        </w:rPr>
        <w:t xml:space="preserve">- Уставом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03 декабря 2010 года, государственный регистрационный № </w:t>
      </w:r>
      <w:r w:rsidRPr="001C5CE1">
        <w:rPr>
          <w:sz w:val="28"/>
          <w:szCs w:val="28"/>
          <w:lang w:val="en-US"/>
        </w:rPr>
        <w:t>ru</w:t>
      </w:r>
      <w:r w:rsidRPr="001C5CE1">
        <w:rPr>
          <w:sz w:val="28"/>
          <w:szCs w:val="28"/>
        </w:rPr>
        <w:t>465053222010001.</w:t>
      </w:r>
    </w:p>
    <w:sectPr w:rsidR="00D24D00" w:rsidRPr="001C5CE1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3413"/>
    <w:rsid w:val="00107F66"/>
    <w:rsid w:val="00161E5B"/>
    <w:rsid w:val="001C5CE1"/>
    <w:rsid w:val="00472F11"/>
    <w:rsid w:val="00557AA4"/>
    <w:rsid w:val="006751E2"/>
    <w:rsid w:val="00675B71"/>
    <w:rsid w:val="00733413"/>
    <w:rsid w:val="0073576B"/>
    <w:rsid w:val="00771A59"/>
    <w:rsid w:val="007B61CF"/>
    <w:rsid w:val="0088682F"/>
    <w:rsid w:val="008B2451"/>
    <w:rsid w:val="00A3626C"/>
    <w:rsid w:val="00B335C2"/>
    <w:rsid w:val="00B420E7"/>
    <w:rsid w:val="00B45647"/>
    <w:rsid w:val="00C55341"/>
    <w:rsid w:val="00C72B3F"/>
    <w:rsid w:val="00CF21CD"/>
    <w:rsid w:val="00D24D00"/>
    <w:rsid w:val="00D24D70"/>
    <w:rsid w:val="00D42271"/>
    <w:rsid w:val="00D96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413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0"/>
    </w:pPr>
    <w:rPr>
      <w:rFonts w:ascii="Cambria" w:hAnsi="Cambria" w:cs="Cambria"/>
      <w:b/>
      <w:bCs/>
      <w:color w:val="auto"/>
      <w:kern w:val="32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tabs>
        <w:tab w:val="clear" w:pos="709"/>
      </w:tabs>
      <w:spacing w:before="240" w:after="60" w:line="240" w:lineRule="auto"/>
      <w:outlineLvl w:val="1"/>
    </w:pPr>
    <w:rPr>
      <w:rFonts w:ascii="Cambria" w:hAnsi="Cambria" w:cs="Cambria"/>
      <w:b/>
      <w:bCs/>
      <w:i/>
      <w:iCs/>
      <w:color w:val="auto"/>
      <w:kern w:val="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tabs>
        <w:tab w:val="clear" w:pos="709"/>
      </w:tabs>
      <w:spacing w:before="240" w:after="60" w:line="240" w:lineRule="auto"/>
      <w:jc w:val="center"/>
      <w:outlineLvl w:val="0"/>
    </w:pPr>
    <w:rPr>
      <w:rFonts w:ascii="Cambria" w:hAnsi="Cambria" w:cs="Cambria"/>
      <w:b/>
      <w:bCs/>
      <w:color w:val="auto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rFonts w:ascii="Calibri" w:hAnsi="Calibri"/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tabs>
        <w:tab w:val="clear" w:pos="709"/>
      </w:tabs>
      <w:spacing w:after="120" w:line="240" w:lineRule="auto"/>
    </w:pPr>
    <w:rPr>
      <w:color w:val="auto"/>
      <w:kern w:val="0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pPr>
      <w:tabs>
        <w:tab w:val="clear" w:pos="709"/>
      </w:tabs>
      <w:spacing w:after="0" w:line="240" w:lineRule="auto"/>
    </w:pPr>
    <w:rPr>
      <w:b/>
      <w:bCs/>
      <w:color w:val="auto"/>
      <w:kern w:val="0"/>
      <w:sz w:val="20"/>
      <w:szCs w:val="20"/>
    </w:rPr>
  </w:style>
  <w:style w:type="paragraph" w:customStyle="1" w:styleId="ConsPlusNormal">
    <w:name w:val="ConsPlusNormal"/>
    <w:uiPriority w:val="99"/>
    <w:rsid w:val="00733413"/>
    <w:pPr>
      <w:widowControl w:val="0"/>
      <w:suppressAutoHyphens/>
    </w:pPr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ListParagraph1">
    <w:name w:val="List Paragraph1"/>
    <w:basedOn w:val="Normal"/>
    <w:uiPriority w:val="99"/>
    <w:rsid w:val="00733413"/>
  </w:style>
  <w:style w:type="paragraph" w:customStyle="1" w:styleId="p5">
    <w:name w:val="p5"/>
    <w:basedOn w:val="Normal"/>
    <w:uiPriority w:val="99"/>
    <w:rsid w:val="00733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831</Words>
  <Characters>4739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4</cp:revision>
  <dcterms:created xsi:type="dcterms:W3CDTF">2019-01-09T16:46:00Z</dcterms:created>
  <dcterms:modified xsi:type="dcterms:W3CDTF">2019-03-27T05:55:00Z</dcterms:modified>
</cp:coreProperties>
</file>